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E4" w:rsidRPr="008E4BE4" w:rsidRDefault="008E4BE4" w:rsidP="008E4BE4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32"/>
          <w:szCs w:val="48"/>
          <w:lang w:eastAsia="cs-CZ"/>
        </w:rPr>
      </w:pPr>
      <w:r w:rsidRPr="008E4BE4">
        <w:rPr>
          <w:rFonts w:ascii="Times New Roman" w:eastAsia="Arial Unicode MS" w:hAnsi="Times New Roman" w:cs="Times New Roman"/>
          <w:b/>
          <w:bCs/>
          <w:color w:val="000000"/>
          <w:sz w:val="32"/>
          <w:szCs w:val="48"/>
          <w:lang w:eastAsia="cs-CZ"/>
        </w:rPr>
        <w:t>Obecně záv</w:t>
      </w:r>
      <w:r>
        <w:rPr>
          <w:rFonts w:ascii="Times New Roman" w:eastAsia="Arial Unicode MS" w:hAnsi="Times New Roman" w:cs="Times New Roman"/>
          <w:b/>
          <w:bCs/>
          <w:color w:val="000000"/>
          <w:sz w:val="32"/>
          <w:szCs w:val="48"/>
          <w:lang w:eastAsia="cs-CZ"/>
        </w:rPr>
        <w:t>azná vyhláška obce Slatina</w:t>
      </w:r>
    </w:p>
    <w:p w:rsidR="008E4BE4" w:rsidRPr="008E4BE4" w:rsidRDefault="008E4BE4" w:rsidP="008E4BE4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32"/>
          <w:szCs w:val="48"/>
          <w:lang w:eastAsia="cs-CZ"/>
        </w:rPr>
      </w:pPr>
      <w:r w:rsidRPr="008E4BE4">
        <w:rPr>
          <w:rFonts w:ascii="Times New Roman" w:eastAsia="Arial Unicode MS" w:hAnsi="Times New Roman" w:cs="Times New Roman"/>
          <w:b/>
          <w:bCs/>
          <w:color w:val="000000"/>
          <w:sz w:val="32"/>
          <w:szCs w:val="48"/>
          <w:lang w:eastAsia="cs-CZ"/>
        </w:rPr>
        <w:t xml:space="preserve">o systému shromažďování, sběru, </w:t>
      </w:r>
    </w:p>
    <w:p w:rsidR="008E4BE4" w:rsidRPr="008E4BE4" w:rsidRDefault="008E4BE4" w:rsidP="008E4BE4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32"/>
          <w:szCs w:val="48"/>
          <w:lang w:eastAsia="cs-CZ"/>
        </w:rPr>
      </w:pPr>
      <w:r w:rsidRPr="008E4BE4">
        <w:rPr>
          <w:rFonts w:ascii="Times New Roman" w:eastAsia="Arial Unicode MS" w:hAnsi="Times New Roman" w:cs="Times New Roman"/>
          <w:b/>
          <w:bCs/>
          <w:color w:val="000000"/>
          <w:sz w:val="32"/>
          <w:szCs w:val="48"/>
          <w:lang w:eastAsia="cs-CZ"/>
        </w:rPr>
        <w:t xml:space="preserve">přepravy, třídění, využívání a </w:t>
      </w:r>
      <w:r w:rsidR="00B54814">
        <w:rPr>
          <w:rFonts w:ascii="Times New Roman" w:eastAsia="Arial Unicode MS" w:hAnsi="Times New Roman" w:cs="Times New Roman"/>
          <w:b/>
          <w:bCs/>
          <w:color w:val="000000"/>
          <w:sz w:val="32"/>
          <w:szCs w:val="48"/>
          <w:lang w:eastAsia="cs-CZ"/>
        </w:rPr>
        <w:t>odstraňování komunálních odpadů a stavebního odpadu</w:t>
      </w:r>
    </w:p>
    <w:p w:rsidR="008E4BE4" w:rsidRPr="008E4BE4" w:rsidRDefault="008E4BE4" w:rsidP="008E4B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cs-CZ"/>
        </w:rPr>
      </w:pPr>
    </w:p>
    <w:p w:rsidR="008E4BE4" w:rsidRPr="008E4BE4" w:rsidRDefault="005018B2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č. 1/2011</w:t>
      </w:r>
    </w:p>
    <w:p w:rsidR="008E4BE4" w:rsidRPr="008E4BE4" w:rsidRDefault="008E4BE4" w:rsidP="008E4BE4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astupitelstvo obce Slatina schválilo dne </w:t>
      </w:r>
      <w:r w:rsidR="00315578">
        <w:rPr>
          <w:rFonts w:ascii="Times New Roman" w:eastAsia="Times New Roman" w:hAnsi="Times New Roman" w:cs="Times New Roman"/>
          <w:sz w:val="24"/>
          <w:szCs w:val="24"/>
          <w:lang w:eastAsia="cs-CZ"/>
        </w:rPr>
        <w:t>19.12.2011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ustanovení § 17 </w:t>
      </w:r>
      <w:proofErr w:type="gramStart"/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odst.2 zákona</w:t>
      </w:r>
      <w:proofErr w:type="gramEnd"/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185/2001 Sb., o odpadech a změně některých dalších zákonů a v souladu s ustanovením § 84, odst. 2) písm. i) zákona č. 128/2000 Sb., o obcích (obecní zřízení), tuto obecně závaznou vyhlášku</w:t>
      </w:r>
    </w:p>
    <w:p w:rsidR="008E4BE4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 systému shromažďování, sběru, přepravy, třídění, využívání a odstraňování komunálních odpadů a nakládání se stavebním odpadem:</w:t>
      </w:r>
    </w:p>
    <w:p w:rsidR="00B54814" w:rsidRPr="008E4BE4" w:rsidRDefault="00B5481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Čl. 1</w:t>
      </w:r>
    </w:p>
    <w:p w:rsidR="008E4BE4" w:rsidRPr="008E4BE4" w:rsidRDefault="008E4BE4" w:rsidP="008E4BE4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cs-CZ"/>
        </w:rPr>
      </w:pPr>
      <w:r w:rsidRPr="008E4BE4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cs-CZ"/>
        </w:rPr>
        <w:t>Závaznost vyhlášky</w:t>
      </w:r>
    </w:p>
    <w:p w:rsidR="008E4BE4" w:rsidRPr="008E4BE4" w:rsidRDefault="008E4BE4" w:rsidP="008E4BE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obecně závazná vyhláška řeší nakládání s komunálním odpadem, objemným odpadem a s jejich vytříděnými látkovými složkami, včetně nakládání se stavebním odpadem </w:t>
      </w:r>
      <w:r w:rsidR="00B54814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54814">
        <w:rPr>
          <w:rFonts w:ascii="Times New Roman" w:eastAsia="Times New Roman" w:hAnsi="Times New Roman" w:cs="Times New Roman"/>
          <w:sz w:val="24"/>
          <w:szCs w:val="24"/>
          <w:lang w:eastAsia="cs-CZ"/>
        </w:rPr>
        <w:t>katastrálním území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527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Slatina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. Je závazná pro všechny fyzické osoby, které mají v obci trvalý pobyt, nebo které mají ve vlastnictví stavbu určenou nebo sloužící k individuální rekreaci, ve které není hlášena k trvalému pobytu žádná fyzická osoba. Vyhláška je závazná i pro všechny další osoby, které se na území obce zdržují.</w:t>
      </w: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8E4BE4" w:rsidRDefault="008E4BE4" w:rsidP="008E4BE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Původci odpadu (právnické a fyzické osoby oprávněné k podnikání), kteří produkují odpad zařazený podle Katalogu odpadů jako odpad podobný komunálnímu, se mohou na základě písemné smlouvy s obcí </w:t>
      </w:r>
      <w:r w:rsidR="00B54814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apojit </w:t>
      </w:r>
      <w:r w:rsidR="00B54814">
        <w:rPr>
          <w:rFonts w:ascii="Times New Roman" w:eastAsia="Times New Roman" w:hAnsi="Times New Roman" w:cs="Times New Roman"/>
          <w:sz w:val="24"/>
          <w:szCs w:val="24"/>
          <w:lang w:eastAsia="cs-CZ"/>
        </w:rPr>
        <w:t>do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systém</w:t>
      </w:r>
      <w:r w:rsidR="00B54814">
        <w:rPr>
          <w:rFonts w:ascii="Times New Roman" w:eastAsia="Times New Roman" w:hAnsi="Times New Roman" w:cs="Times New Roman"/>
          <w:sz w:val="24"/>
          <w:szCs w:val="24"/>
          <w:lang w:eastAsia="cs-CZ"/>
        </w:rPr>
        <w:t>u stanoveného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obcí, v níž bude sjednána cena za tuto službu.</w:t>
      </w:r>
      <w:r w:rsidR="004508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8E4BE4" w:rsidRDefault="008E4BE4" w:rsidP="008E4BE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původci odpadu využijí tento systém, jsou povinni dodržovat i ta ustanovení vyhlášky, která platí jen pro fyzické osoby.</w:t>
      </w:r>
    </w:p>
    <w:p w:rsidR="008E4BE4" w:rsidRPr="008E4BE4" w:rsidRDefault="008E4BE4" w:rsidP="008E4BE4">
      <w:pPr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cs-CZ"/>
        </w:rPr>
      </w:pPr>
      <w:r w:rsidRPr="008E4BE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cs-CZ"/>
        </w:rPr>
        <w:t>Čl. 2</w:t>
      </w:r>
    </w:p>
    <w:p w:rsidR="008E4BE4" w:rsidRPr="008E4BE4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pojmy</w:t>
      </w: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pojmy jsou definovány v zákoně č. 185/2001 Sb., o odpadech a o změnách některých dalších zákonů.</w:t>
      </w: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8E4BE4" w:rsidRDefault="008E4BE4" w:rsidP="008E4BE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Pro potřeby této vyhlášky se definují tyto pojmy:</w:t>
      </w:r>
    </w:p>
    <w:p w:rsidR="008E4BE4" w:rsidRPr="008E4BE4" w:rsidRDefault="008E4BE4" w:rsidP="008E4BE4">
      <w:pPr>
        <w:numPr>
          <w:ilvl w:val="1"/>
          <w:numId w:val="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Odpad – každá movitá věc, které se osoba zbavuje nebo má úmysl nebo povinnost se jí zbavit a přísluší do některé ze skupin odpadů uvedených v příloze </w:t>
      </w:r>
      <w:proofErr w:type="gramStart"/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č.1, zákona</w:t>
      </w:r>
      <w:proofErr w:type="gramEnd"/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č.185/2001 Sb., o odpadech</w:t>
      </w:r>
    </w:p>
    <w:p w:rsidR="008E4BE4" w:rsidRPr="008E4BE4" w:rsidRDefault="008E4BE4" w:rsidP="008E4BE4">
      <w:pPr>
        <w:numPr>
          <w:ilvl w:val="1"/>
          <w:numId w:val="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Komunální odpad – veškerý odpad vznikající na území obce při činnosti fyzických osob, s výjimkou odpadů vznikajících u právnických osob nebo fyzických osob oprávněných k podnikání</w:t>
      </w:r>
    </w:p>
    <w:p w:rsidR="008E4BE4" w:rsidRPr="008E4BE4" w:rsidRDefault="008E4BE4" w:rsidP="008E4BE4">
      <w:pPr>
        <w:numPr>
          <w:ilvl w:val="1"/>
          <w:numId w:val="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Směsný komunální odpad je složka komunálního odpadu, která vznikla po vytřídění odpadů uvedených v článku 2 odst. d, e, f, g této vyhlášky</w:t>
      </w:r>
    </w:p>
    <w:p w:rsidR="008E4BE4" w:rsidRPr="008E4BE4" w:rsidRDefault="008E4BE4" w:rsidP="008E4BE4">
      <w:pPr>
        <w:numPr>
          <w:ilvl w:val="1"/>
          <w:numId w:val="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Nebezpečný odpad je složka komunálního odpadu, která má jednu nebo více nebezpečných vlastností uvedených v příloze </w:t>
      </w:r>
      <w:proofErr w:type="gramStart"/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č.2 zákona</w:t>
      </w:r>
      <w:proofErr w:type="gramEnd"/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např. rozpouštědla, kyseliny, zásady, minerální oleje a tuky, barvy, lepidla, pryskyřice, detergenty, odmašťovací přípravky, fotochemikálie, léky, pesticidy, baterie a akumulátory, zářivky, odpady s obsahem rtuti, zařízení s obsahem </w:t>
      </w:r>
      <w:proofErr w:type="spellStart"/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chlorfluorovodíků</w:t>
      </w:r>
      <w:proofErr w:type="spellEnd"/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(lednice apod.), elektrotechnická zařízení</w:t>
      </w:r>
    </w:p>
    <w:p w:rsidR="008E4BE4" w:rsidRPr="008E4BE4" w:rsidRDefault="008E4BE4" w:rsidP="008E4BE4">
      <w:pPr>
        <w:numPr>
          <w:ilvl w:val="1"/>
          <w:numId w:val="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Využitelný odpad je složka komunálního odpadu vzniklá odděleným sběrem za účelem dalšího využití, např. papír, sklo, plasty</w:t>
      </w:r>
    </w:p>
    <w:p w:rsidR="008E4BE4" w:rsidRPr="008E4BE4" w:rsidRDefault="008E4BE4" w:rsidP="008E4BE4">
      <w:pPr>
        <w:numPr>
          <w:ilvl w:val="1"/>
          <w:numId w:val="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Bioodpad – biologický odpad ze zahrad a veřejných prostranství (listí, spadané ovoce, posekaná tráva, štěpený odpad z větví stromů nevykazující žádné z nebezpečných látek a vlastností apod.)</w:t>
      </w:r>
    </w:p>
    <w:p w:rsidR="008E4BE4" w:rsidRPr="008E4BE4" w:rsidRDefault="008E4BE4" w:rsidP="008E4BE4">
      <w:pPr>
        <w:numPr>
          <w:ilvl w:val="1"/>
          <w:numId w:val="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Objemný odpad je druh komunálního odpadu, který vzniká při činnosti fyzických osob, od běžného komunálního odpadu se odlišuje některými svými vlastnostmi. Jedná se o odpad, který svým rozměrem, případně hmotností nevyhovuje běžnému periodickému svozu, neboť jej nelze ukládat do normalizovaných sběrných nádob.</w:t>
      </w:r>
    </w:p>
    <w:p w:rsidR="008E4BE4" w:rsidRPr="008E4BE4" w:rsidRDefault="008E4BE4" w:rsidP="008E4BE4">
      <w:pPr>
        <w:numPr>
          <w:ilvl w:val="1"/>
          <w:numId w:val="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Stavební odpad - všechny druhy odpadů, vznikající při stavební činnosti osob fyzických i právnických.</w:t>
      </w:r>
    </w:p>
    <w:p w:rsidR="008E4BE4" w:rsidRPr="008E4BE4" w:rsidRDefault="008E4BE4" w:rsidP="008E4BE4">
      <w:pPr>
        <w:numPr>
          <w:ilvl w:val="1"/>
          <w:numId w:val="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Stanoviště sběrných nádob - je místo určené obcí ke shromažďování a sběru komunálního odpadu a jeho vybraných složek vybavené typizovanými sběrnými nádobami, jejichž obsah lze vyprázdnit do sběrného vozu.</w:t>
      </w:r>
    </w:p>
    <w:p w:rsidR="008E4BE4" w:rsidRPr="00A85ED0" w:rsidRDefault="008E4BE4" w:rsidP="008E4BE4">
      <w:pPr>
        <w:numPr>
          <w:ilvl w:val="1"/>
          <w:numId w:val="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85ED0">
        <w:rPr>
          <w:rFonts w:ascii="Times New Roman" w:eastAsia="Times New Roman" w:hAnsi="Times New Roman" w:cs="Times New Roman"/>
          <w:sz w:val="24"/>
          <w:szCs w:val="24"/>
          <w:lang w:eastAsia="cs-CZ"/>
        </w:rPr>
        <w:t>Původce odpadů – právnická osoba, při jejíž činnosti vznikají odpady, nebo fyzická osoba oprávněná k podnikání, při jejíž podnikatelské činnosti vznikají odpady. Pro komunální odpady vznikající na území obce, které mají původ v činnosti fyzických osob, na něž se nevztahují povinnosti původce, se za původce odpadů považuje obec. Obec se stává původcem komunálních odpadů v okamžiku, kdy fyzická osoba odpady odloží na místě k tomu určeném, obec se současně stane vlastníkem těchto odpadů</w:t>
      </w:r>
    </w:p>
    <w:p w:rsidR="008E4BE4" w:rsidRPr="008E4BE4" w:rsidRDefault="008E4BE4" w:rsidP="008E4BE4">
      <w:pPr>
        <w:numPr>
          <w:ilvl w:val="1"/>
          <w:numId w:val="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Oprávněná osoba – každá osoba, která je oprávněná k nakládání s odpady podle tohoto</w:t>
      </w:r>
      <w:r w:rsidRPr="008E4B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zákona nebo podle zvláštních právních předpisů</w:t>
      </w:r>
    </w:p>
    <w:p w:rsidR="008E4BE4" w:rsidRDefault="008E4BE4" w:rsidP="008E4BE4">
      <w:pPr>
        <w:numPr>
          <w:ilvl w:val="1"/>
          <w:numId w:val="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Sběrná nádoba – je typizovaná nádoba určená k odkládání komunálního odpadu </w:t>
      </w:r>
      <w:r w:rsidR="00C52781">
        <w:rPr>
          <w:rFonts w:ascii="Times New Roman" w:eastAsia="Times New Roman" w:hAnsi="Times New Roman" w:cs="Times New Roman"/>
          <w:sz w:val="24"/>
          <w:szCs w:val="24"/>
          <w:lang w:eastAsia="cs-CZ"/>
        </w:rPr>
        <w:t>o objemu 110/120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litrů</w:t>
      </w:r>
    </w:p>
    <w:p w:rsidR="00C52781" w:rsidRPr="00A85ED0" w:rsidRDefault="00C52781" w:rsidP="008E4BE4">
      <w:pPr>
        <w:numPr>
          <w:ilvl w:val="1"/>
          <w:numId w:val="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ED0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450830" w:rsidRPr="00A85ED0">
        <w:rPr>
          <w:rFonts w:ascii="Times New Roman" w:eastAsia="Times New Roman" w:hAnsi="Times New Roman" w:cs="Times New Roman"/>
          <w:sz w:val="24"/>
          <w:szCs w:val="24"/>
          <w:lang w:eastAsia="cs-CZ"/>
        </w:rPr>
        <w:t>lastový p</w:t>
      </w:r>
      <w:r w:rsidRPr="00A85E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ytel </w:t>
      </w:r>
      <w:r w:rsidR="00450830" w:rsidRPr="00A85ED0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A85E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typizovaný plastový obal </w:t>
      </w:r>
      <w:r w:rsidR="00450830" w:rsidRPr="00A85E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poskytovaný obcí </w:t>
      </w:r>
      <w:r w:rsidRPr="00A85ED0">
        <w:rPr>
          <w:rFonts w:ascii="Times New Roman" w:eastAsia="Times New Roman" w:hAnsi="Times New Roman" w:cs="Times New Roman"/>
          <w:sz w:val="24"/>
          <w:szCs w:val="24"/>
          <w:lang w:eastAsia="cs-CZ"/>
        </w:rPr>
        <w:t>určený</w:t>
      </w:r>
      <w:r w:rsidR="00A85ED0" w:rsidRPr="00A85E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odkládání komunálního odpadu.</w:t>
      </w:r>
    </w:p>
    <w:p w:rsidR="008E4BE4" w:rsidRPr="008E4BE4" w:rsidRDefault="008E4BE4" w:rsidP="008E4B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3</w:t>
      </w:r>
    </w:p>
    <w:p w:rsidR="008E4BE4" w:rsidRPr="008E4BE4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Třídění komunálního odpadu</w:t>
      </w:r>
    </w:p>
    <w:p w:rsidR="008E4BE4" w:rsidRPr="008E4BE4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Komunální odpad</w:t>
      </w:r>
      <w:r w:rsidR="000954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třídí na následující složky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8E4BE4" w:rsidRPr="008E4BE4" w:rsidRDefault="008E4BE4" w:rsidP="008E4BE4">
      <w:pPr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využitelný odpad – papír a lepenku, sklo, plasty</w:t>
      </w:r>
    </w:p>
    <w:p w:rsidR="008E4BE4" w:rsidRPr="008E4BE4" w:rsidRDefault="008E4BE4" w:rsidP="008E4BE4">
      <w:pPr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objemný odpad</w:t>
      </w:r>
    </w:p>
    <w:p w:rsidR="008E4BE4" w:rsidRPr="008E4BE4" w:rsidRDefault="008E4BE4" w:rsidP="008E4BE4">
      <w:pPr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nebezpečný odpad</w:t>
      </w:r>
    </w:p>
    <w:p w:rsidR="008E4BE4" w:rsidRPr="008E4BE4" w:rsidRDefault="008E4BE4" w:rsidP="008E4BE4">
      <w:pPr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směsný komunální odpad</w:t>
      </w:r>
    </w:p>
    <w:p w:rsidR="008E4BE4" w:rsidRPr="008E4BE4" w:rsidRDefault="008E4BE4" w:rsidP="008E4BE4">
      <w:pPr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bioodpad</w:t>
      </w:r>
    </w:p>
    <w:p w:rsidR="008E4BE4" w:rsidRPr="008E4BE4" w:rsidRDefault="008E4BE4" w:rsidP="008E4BE4">
      <w:pPr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složky určené obcí</w:t>
      </w:r>
    </w:p>
    <w:p w:rsidR="008E4BE4" w:rsidRPr="008E4BE4" w:rsidRDefault="008E4BE4" w:rsidP="008E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4</w:t>
      </w:r>
    </w:p>
    <w:p w:rsidR="008E4BE4" w:rsidRPr="008E4BE4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Nakládání s komunálním odpadem</w:t>
      </w:r>
    </w:p>
    <w:p w:rsidR="008E4BE4" w:rsidRPr="008E4BE4" w:rsidRDefault="008E4BE4" w:rsidP="008E4B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4BE4" w:rsidRPr="000B754E" w:rsidRDefault="000B754E" w:rsidP="000B754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Každý má při své činn</w:t>
      </w:r>
      <w:r w:rsidRPr="000B75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osti nebo v rozsahu své působnosti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 předcházet vzniku odpadů, omezovat jejich množství a nebezpečné vlastnosti. S odpady, jejichž vzniku nejde zabránit, se nakládá následujícím způsobem:</w:t>
      </w: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8E4BE4" w:rsidRDefault="008E4BE4" w:rsidP="008E4BE4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Směsný komunální odpad je sbírán do typizovaných sběrných nádob 110/120 litrů (popelnice) </w:t>
      </w:r>
      <w:r w:rsidR="004508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</w:t>
      </w:r>
      <w:r w:rsidR="00A85ED0" w:rsidRPr="00A85ED0">
        <w:rPr>
          <w:rFonts w:ascii="Times New Roman" w:eastAsia="Times New Roman" w:hAnsi="Times New Roman" w:cs="Times New Roman"/>
          <w:sz w:val="24"/>
          <w:szCs w:val="24"/>
          <w:lang w:eastAsia="cs-CZ"/>
        </w:rPr>
        <w:t>typizovaný</w:t>
      </w:r>
      <w:r w:rsidR="00A85ED0">
        <w:rPr>
          <w:rFonts w:ascii="Times New Roman" w:eastAsia="Times New Roman" w:hAnsi="Times New Roman" w:cs="Times New Roman"/>
          <w:sz w:val="24"/>
          <w:szCs w:val="24"/>
          <w:lang w:eastAsia="cs-CZ"/>
        </w:rPr>
        <w:t>ch</w:t>
      </w:r>
      <w:r w:rsidR="00A85ED0" w:rsidRPr="00A85E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plastový</w:t>
      </w:r>
      <w:r w:rsidR="00A85ED0">
        <w:rPr>
          <w:rFonts w:ascii="Times New Roman" w:eastAsia="Times New Roman" w:hAnsi="Times New Roman" w:cs="Times New Roman"/>
          <w:sz w:val="24"/>
          <w:szCs w:val="24"/>
          <w:lang w:eastAsia="cs-CZ"/>
        </w:rPr>
        <w:t>ch</w:t>
      </w:r>
      <w:r w:rsidR="00A85ED0" w:rsidRPr="00A85E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obal</w:t>
      </w:r>
      <w:r w:rsidR="00A85ED0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="00A85ED0" w:rsidRPr="00A85E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poskytovaný</w:t>
      </w:r>
      <w:r w:rsidR="000B75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obcí</w:t>
      </w:r>
      <w:r w:rsidR="00A85ED0" w:rsidRPr="00A85E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umístěných na pozemcích rodinných domů</w:t>
      </w:r>
      <w:r w:rsidR="004508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50830" w:rsidRPr="000B754E">
        <w:rPr>
          <w:rFonts w:ascii="Times New Roman" w:eastAsia="Times New Roman" w:hAnsi="Times New Roman" w:cs="Times New Roman"/>
          <w:sz w:val="24"/>
          <w:szCs w:val="24"/>
          <w:lang w:eastAsia="cs-CZ"/>
        </w:rPr>
        <w:t>původců odpadů.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Svoz a následné odstraňování směsného komunálního odpadu zajišťuje oprávněná osoba na základě smluvního vztahu s obcí </w:t>
      </w:r>
      <w:r w:rsidR="00B17FEA">
        <w:rPr>
          <w:rFonts w:ascii="Times New Roman" w:eastAsia="Times New Roman" w:hAnsi="Times New Roman" w:cs="Times New Roman"/>
          <w:sz w:val="24"/>
          <w:szCs w:val="24"/>
          <w:lang w:eastAsia="cs-CZ"/>
        </w:rPr>
        <w:t>Slatina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. Sběr směsného komunálního odpadu u typizovaných sběrných nádob označených čtrnáctidenní známkou</w:t>
      </w:r>
      <w:r w:rsidR="004508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plastových pytlů označených jednorázovou známkou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17FEA"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prováděn 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x za dva týdny. </w:t>
      </w:r>
    </w:p>
    <w:p w:rsidR="008E4BE4" w:rsidRPr="008E4BE4" w:rsidRDefault="000A7F65" w:rsidP="008E4BE4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Vytříděné složky z komunálního odpadu,</w:t>
      </w:r>
      <w:r w:rsidR="008E4BE4"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(sklo, papír, plasty</w:t>
      </w:r>
      <w:r w:rsidR="004B287A">
        <w:rPr>
          <w:rFonts w:ascii="Times New Roman" w:eastAsia="Times New Roman" w:hAnsi="Times New Roman" w:cs="Times New Roman"/>
          <w:sz w:val="24"/>
          <w:szCs w:val="24"/>
          <w:lang w:eastAsia="cs-CZ"/>
        </w:rPr>
        <w:t>, nápojový karton</w:t>
      </w:r>
      <w:r w:rsidR="008E4BE4"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) jsou shromažďovány ve speciálních sběrných nádobách – kontejnerech na stanovištích k tomuto účelu urče</w:t>
      </w:r>
      <w:r w:rsidR="004508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ných.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Plasty se shromažďují společně s nápojovými kartony do jedné sběrné nádoby. </w:t>
      </w:r>
      <w:r w:rsidR="004508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Sběr je prováděn ve </w:t>
      </w:r>
      <w:r w:rsidR="008E4BE4"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frekvencích</w:t>
      </w:r>
      <w:r w:rsidR="004508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stanovených obcí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E4BE4" w:rsidRDefault="008E4BE4" w:rsidP="008E4BE4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DD5E94">
        <w:rPr>
          <w:rFonts w:ascii="Times New Roman" w:eastAsia="Times New Roman" w:hAnsi="Times New Roman" w:cs="Times New Roman"/>
          <w:sz w:val="24"/>
          <w:szCs w:val="24"/>
          <w:lang w:eastAsia="cs-CZ"/>
        </w:rPr>
        <w:t>běr objemného odpadu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5E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DD5E94"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nebezpečného odpadu vytříděného z komunálního odpadu</w:t>
      </w:r>
      <w:r w:rsidR="00DD5E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prioritně realizován na základě smlouvy</w:t>
      </w:r>
      <w:r w:rsidR="00DD5E94"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A7F65">
        <w:rPr>
          <w:rFonts w:ascii="Times New Roman" w:eastAsia="Times New Roman" w:hAnsi="Times New Roman" w:cs="Times New Roman"/>
          <w:sz w:val="24"/>
          <w:szCs w:val="24"/>
          <w:lang w:eastAsia="cs-CZ"/>
        </w:rPr>
        <w:t>s městem Horažďovice</w:t>
      </w:r>
      <w:r w:rsidR="00DD5E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Sběrném dvoru </w:t>
      </w:r>
      <w:r w:rsidR="00DD5E94" w:rsidRPr="00DD5E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Horažďovicích. Provozní doba Sběrného dvoru je zveřejněna </w:t>
      </w:r>
      <w:r w:rsidR="00DD5E94"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v místě obvyklém (úřední deska</w:t>
      </w:r>
      <w:r w:rsidR="000A7F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obce</w:t>
      </w:r>
      <w:r w:rsidR="00DD5E94"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, webo</w:t>
      </w:r>
      <w:r w:rsidR="00DD5E94">
        <w:rPr>
          <w:rFonts w:ascii="Times New Roman" w:eastAsia="Times New Roman" w:hAnsi="Times New Roman" w:cs="Times New Roman"/>
          <w:sz w:val="24"/>
          <w:szCs w:val="24"/>
          <w:lang w:eastAsia="cs-CZ"/>
        </w:rPr>
        <w:t>vá stránka obce</w:t>
      </w:r>
      <w:r w:rsidR="000A7F6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DD5E94"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E4BE4" w:rsidRPr="008E4BE4" w:rsidRDefault="008E4BE4" w:rsidP="00DD5E9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8E4BE4" w:rsidRDefault="008E4BE4" w:rsidP="008E4BE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Pro třídění komunálního odpadu jsou fyzickým osobám určeny tyto sběrné nádoby a zařízení:</w:t>
      </w:r>
    </w:p>
    <w:p w:rsidR="008E4BE4" w:rsidRPr="008E4BE4" w:rsidRDefault="008E4BE4" w:rsidP="008E4BE4">
      <w:pPr>
        <w:numPr>
          <w:ilvl w:val="0"/>
          <w:numId w:val="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popelnice 110/120 litrů a </w:t>
      </w:r>
      <w:r w:rsidR="00DD5E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plastové pytle </w:t>
      </w:r>
      <w:r w:rsidR="004B287A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poskytované</w:t>
      </w:r>
      <w:r w:rsidR="000A7F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obcí</w:t>
      </w:r>
      <w:r w:rsidR="000A7F65" w:rsidRPr="00A85E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slouží k ukládání směsného komunálního odpadu po vytřídění např. smetí, popele, sazí, nevratných obalů (kromě těch, které nelze kategorizovat jakožto tříděný odpad tj. sklo, papír </w:t>
      </w:r>
      <w:r w:rsidR="004B28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nápojový karton 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plasty), kuchyňských odpadů. Popelnice 110/120 litrů </w:t>
      </w:r>
      <w:r w:rsidR="00DD5E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4B287A">
        <w:rPr>
          <w:rFonts w:ascii="Times New Roman" w:eastAsia="Times New Roman" w:hAnsi="Times New Roman" w:cs="Times New Roman"/>
          <w:sz w:val="24"/>
          <w:szCs w:val="24"/>
          <w:lang w:eastAsia="cs-CZ"/>
        </w:rPr>
        <w:t>plastové pytle poskytované obcí</w:t>
      </w:r>
      <w:r w:rsidR="004B287A" w:rsidRPr="00A85E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B287A">
        <w:rPr>
          <w:rFonts w:ascii="Times New Roman" w:eastAsia="Times New Roman" w:hAnsi="Times New Roman" w:cs="Times New Roman"/>
          <w:sz w:val="24"/>
          <w:szCs w:val="24"/>
          <w:lang w:eastAsia="cs-CZ"/>
        </w:rPr>
        <w:t>na směsný odpad slouží jako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sběrné nád</w:t>
      </w:r>
      <w:r w:rsidR="00D72950">
        <w:rPr>
          <w:rFonts w:ascii="Times New Roman" w:eastAsia="Times New Roman" w:hAnsi="Times New Roman" w:cs="Times New Roman"/>
          <w:sz w:val="24"/>
          <w:szCs w:val="24"/>
          <w:lang w:eastAsia="cs-CZ"/>
        </w:rPr>
        <w:t>oby v jednotlivých domácnostech.</w:t>
      </w:r>
    </w:p>
    <w:p w:rsidR="008E4BE4" w:rsidRPr="008E4BE4" w:rsidRDefault="004B287A" w:rsidP="008E4BE4">
      <w:pPr>
        <w:numPr>
          <w:ilvl w:val="0"/>
          <w:numId w:val="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speciální kontejnery</w:t>
      </w:r>
      <w:r w:rsidR="008E4BE4"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tříděný odpad (barevné označení): </w:t>
      </w:r>
    </w:p>
    <w:p w:rsidR="008E4BE4" w:rsidRPr="008E4BE4" w:rsidRDefault="008E4BE4" w:rsidP="008E4BE4">
      <w:pPr>
        <w:spacing w:after="0" w:line="240" w:lineRule="auto"/>
        <w:ind w:left="1080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modrý – papír</w:t>
      </w:r>
    </w:p>
    <w:p w:rsidR="008E4BE4" w:rsidRPr="008E4BE4" w:rsidRDefault="008E4BE4" w:rsidP="008E4BE4">
      <w:pPr>
        <w:spacing w:after="0" w:line="240" w:lineRule="auto"/>
        <w:ind w:left="1080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žlutý – plasty</w:t>
      </w:r>
      <w:r w:rsidR="004B28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nápojový karton</w:t>
      </w:r>
    </w:p>
    <w:p w:rsidR="008E4BE4" w:rsidRPr="008E4BE4" w:rsidRDefault="008E4BE4" w:rsidP="008E4BE4">
      <w:pPr>
        <w:spacing w:after="0" w:line="240" w:lineRule="auto"/>
        <w:ind w:left="1080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zelený – sklo</w:t>
      </w:r>
    </w:p>
    <w:p w:rsidR="008E4BE4" w:rsidRPr="008E4BE4" w:rsidRDefault="004B287A" w:rsidP="008E4BE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8E4BE4"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sou umístěny</w:t>
      </w:r>
      <w:r w:rsidR="008E4BE4" w:rsidRPr="008E4B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8E4BE4"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na stanovištích, která právně, technicky i organizačně vyhovují systému nakládání s odpadem.</w:t>
      </w:r>
      <w:r w:rsidR="008E4BE4"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8E4BE4" w:rsidRDefault="008E4BE4" w:rsidP="008E4BE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Fyzickým osobám budou přidělovány po úhradě </w:t>
      </w:r>
      <w:r w:rsidR="00D729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ročního </w:t>
      </w:r>
      <w:r w:rsidR="00410B13">
        <w:rPr>
          <w:rFonts w:ascii="Times New Roman" w:eastAsia="Times New Roman" w:hAnsi="Times New Roman" w:cs="Times New Roman"/>
          <w:sz w:val="24"/>
          <w:szCs w:val="24"/>
          <w:lang w:eastAsia="cs-CZ"/>
        </w:rPr>
        <w:t>poplatku</w:t>
      </w:r>
      <w:r w:rsidR="00D729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každou trvale přihlášenou osobu 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za provoz systému shromažďování, sběru</w:t>
      </w:r>
      <w:r w:rsidR="00FD3A4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přepravy, třídění a odstraňování komunálních odpadů známky dle počtu přihlášených osob k trvalému pobytu v jednotlivých nemovitostech v obci takto:</w:t>
      </w:r>
    </w:p>
    <w:p w:rsidR="008E4BE4" w:rsidRPr="004B287A" w:rsidRDefault="008E4BE4" w:rsidP="008A53A1">
      <w:pPr>
        <w:numPr>
          <w:ilvl w:val="1"/>
          <w:numId w:val="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28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čtrnáctidenní známka pro 1 sběrnou nádobu 110/120 litrů – pro </w:t>
      </w:r>
      <w:r w:rsidR="00FD3A40" w:rsidRPr="004B287A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každé</w:t>
      </w:r>
      <w:r w:rsidR="00D72950" w:rsidRPr="004B28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 </w:t>
      </w:r>
      <w:r w:rsidRPr="004B287A">
        <w:rPr>
          <w:rFonts w:ascii="Times New Roman" w:eastAsia="Times New Roman" w:hAnsi="Times New Roman" w:cs="Times New Roman"/>
          <w:sz w:val="24"/>
          <w:szCs w:val="24"/>
          <w:lang w:eastAsia="cs-CZ"/>
        </w:rPr>
        <w:t>osoby trvale hlášené v jednotlivé nemovitosti v obci.</w:t>
      </w: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2950" w:rsidRDefault="0005312E" w:rsidP="008A53A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Fyzické osoby</w:t>
      </w:r>
      <w:r w:rsidR="008E4BE4"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vlastní v obci nemovitost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FD3A40" w:rsidRPr="00FD3A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D3A40"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v níž není hlášena žádná osoba k trvalému pobytu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="008E4BE4"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A53A1">
        <w:rPr>
          <w:rFonts w:ascii="Times New Roman" w:eastAsia="Times New Roman" w:hAnsi="Times New Roman" w:cs="Times New Roman"/>
          <w:sz w:val="24"/>
          <w:szCs w:val="24"/>
          <w:lang w:eastAsia="cs-CZ"/>
        </w:rPr>
        <w:t>která je určena nebo slouží k individuální rekreac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8A53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má-li k této nemovitosti vlastnické právo více osob, jsou povinni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platit </w:t>
      </w:r>
      <w:r w:rsidR="008A53A1">
        <w:rPr>
          <w:rFonts w:ascii="Times New Roman" w:eastAsia="Times New Roman" w:hAnsi="Times New Roman" w:cs="Times New Roman"/>
          <w:sz w:val="24"/>
          <w:szCs w:val="24"/>
          <w:lang w:eastAsia="cs-CZ"/>
        </w:rPr>
        <w:t>poplatek společně a nerozdílně, a to ve výši odpovídající poplatku za jednu fyzickou osobu s trvalým pobytem. F</w:t>
      </w:r>
      <w:r w:rsidR="008E4BE4"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yzické osoby </w:t>
      </w:r>
      <w:r w:rsidR="008A53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tohoto článku </w:t>
      </w:r>
      <w:r w:rsidR="008E4BE4"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budou ukládat směsný komunální odpad do</w:t>
      </w:r>
      <w:r w:rsidR="004505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plastových pytlů poskytovaných obcí.</w:t>
      </w:r>
      <w:r w:rsidR="005E72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Fyzické osoby podle tohoto článku obdrží při zaplacení poplatku 10 ks plastový</w:t>
      </w:r>
      <w:r w:rsidR="004505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 pytlů </w:t>
      </w:r>
      <w:r w:rsidR="0045054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poskytovaných obcí.</w:t>
      </w:r>
      <w:r w:rsidR="005E72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Každý další plastový pytel včetně jednorázové známky obdrží </w:t>
      </w:r>
      <w:r w:rsidR="00EB3B70" w:rsidRPr="0045054B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každá</w:t>
      </w:r>
      <w:r w:rsidR="00EB3B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E72A8">
        <w:rPr>
          <w:rFonts w:ascii="Times New Roman" w:eastAsia="Times New Roman" w:hAnsi="Times New Roman" w:cs="Times New Roman"/>
          <w:sz w:val="24"/>
          <w:szCs w:val="24"/>
          <w:lang w:eastAsia="cs-CZ"/>
        </w:rPr>
        <w:t>fyzická oso</w:t>
      </w:r>
      <w:r w:rsidR="00BD3C3E">
        <w:rPr>
          <w:rFonts w:ascii="Times New Roman" w:eastAsia="Times New Roman" w:hAnsi="Times New Roman" w:cs="Times New Roman"/>
          <w:sz w:val="24"/>
          <w:szCs w:val="24"/>
          <w:lang w:eastAsia="cs-CZ"/>
        </w:rPr>
        <w:t>ba na požádání na obecním úřadě v ú</w:t>
      </w:r>
      <w:r w:rsidR="0045054B">
        <w:rPr>
          <w:rFonts w:ascii="Times New Roman" w:eastAsia="Times New Roman" w:hAnsi="Times New Roman" w:cs="Times New Roman"/>
          <w:sz w:val="24"/>
          <w:szCs w:val="24"/>
          <w:lang w:eastAsia="cs-CZ"/>
        </w:rPr>
        <w:t>řední dny za úhradu</w:t>
      </w:r>
      <w:r w:rsidR="00F873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stanovenou obcí</w:t>
      </w:r>
      <w:r w:rsidR="00BD3C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BD3C3E" w:rsidRPr="008A53A1" w:rsidRDefault="00BD3C3E" w:rsidP="00BD3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8E4BE4" w:rsidRDefault="008E4BE4" w:rsidP="008E4BE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A53A1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změny místa trvalého pobytu nebo změny vlastnictví stavby, která je určena nebo slouží k individuální rekreaci v průběhu kalendářního roku, se uhradí poplatek v poměrné výši, která odpovídá počtu kalendářních měsíců pobytu nebo vlastnictví stavby v příslušném kalendářním roce. Dojde-li ke změně v průběhu kalendářního měsíce, je pro stanovení počtu měsíců rozhodný stav na konci tohoto měsíce.</w:t>
      </w: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8E4BE4" w:rsidRDefault="008E4BE4" w:rsidP="008E4BE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 nakládání s komunálním odpadem je zakázáno</w:t>
      </w:r>
      <w:r w:rsidR="00F8738E" w:rsidRPr="008E4B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zejména</w:t>
      </w:r>
      <w:r w:rsidRPr="008E4B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:rsidR="008E4BE4" w:rsidRPr="008E4BE4" w:rsidRDefault="008E4BE4" w:rsidP="008E4BE4">
      <w:pPr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odkládat odpady mimo sběrné nádoby</w:t>
      </w:r>
    </w:p>
    <w:p w:rsidR="008E4BE4" w:rsidRPr="008E4BE4" w:rsidRDefault="008E4BE4" w:rsidP="008E4BE4">
      <w:pPr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ukládat do sběrných nádob takový odpad, který má nebo může mít nebezpečné vlastnosti a další odpady jako např. zeminu, stavební odpad a bioodpad </w:t>
      </w:r>
    </w:p>
    <w:p w:rsidR="008E4BE4" w:rsidRPr="008E4BE4" w:rsidRDefault="008E4BE4" w:rsidP="008E4BE4">
      <w:pPr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využívat sběrných nádob k jiným účelům než k ukládání komunálního odpadu</w:t>
      </w:r>
    </w:p>
    <w:p w:rsidR="008E4BE4" w:rsidRPr="008E4BE4" w:rsidRDefault="008E4BE4" w:rsidP="008E4BE4">
      <w:pPr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ukládat do sběrných nádob, které jsou určeny pro vybrané druhy odpadů (papír, sklo, plasty</w:t>
      </w:r>
      <w:r w:rsidR="00F873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nápojový karton</w:t>
      </w:r>
      <w:r w:rsidRPr="008E4B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), jiné druhy odpadů</w:t>
      </w:r>
      <w:r w:rsidR="00F873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určené obcí</w:t>
      </w: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případě, že sběrná nádoba bude obsahovat některý z odpadů, pro který není dle této vyhlášky určena, oprávněná osoba nezajistí její vyprázdnění, oznámí tuto skutečnost vlastníkovi sběrné nádoby a vyrozumí o této skutečnosti obec.</w:t>
      </w: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Práva a povinnosti subjektů podle této vyhlášky v oblasti nakládání s komunálním odpadem upravují:</w:t>
      </w:r>
    </w:p>
    <w:p w:rsidR="008E4BE4" w:rsidRPr="008E4BE4" w:rsidRDefault="008E4BE4" w:rsidP="008E4BE4">
      <w:pPr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č. 185/2001 Sb., o odpadech a o změnách některých dalších zákonů.</w:t>
      </w:r>
    </w:p>
    <w:p w:rsidR="008E4BE4" w:rsidRPr="008E4BE4" w:rsidRDefault="008E4BE4" w:rsidP="008E4BE4">
      <w:pPr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území obce </w:t>
      </w:r>
      <w:r w:rsidR="00BD3C3E">
        <w:rPr>
          <w:rFonts w:ascii="Times New Roman" w:eastAsia="Times New Roman" w:hAnsi="Times New Roman" w:cs="Times New Roman"/>
          <w:sz w:val="24"/>
          <w:szCs w:val="24"/>
          <w:lang w:eastAsia="cs-CZ"/>
        </w:rPr>
        <w:t>Slatina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tato obecně závazná vyhláška.</w:t>
      </w: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Právnické osoby a fyzické osoby oprávněné k podnikání, které budou v systému zapojeny, neplatí místní poplatek, ale cenu </w:t>
      </w:r>
      <w:r w:rsidR="00BD3C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sjednanou 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</w:t>
      </w:r>
      <w:r w:rsidR="00D72950">
        <w:rPr>
          <w:rFonts w:ascii="Times New Roman" w:eastAsia="Times New Roman" w:hAnsi="Times New Roman" w:cs="Times New Roman"/>
          <w:sz w:val="24"/>
          <w:szCs w:val="24"/>
          <w:lang w:eastAsia="cs-CZ"/>
        </w:rPr>
        <w:t>adě smlouvy s obcí Slatina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5</w:t>
      </w:r>
    </w:p>
    <w:p w:rsidR="008E4BE4" w:rsidRPr="008E4BE4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Nakládání se stavebním odpadem</w:t>
      </w: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Stavební odpad, vzniklý při stavební činnosti občanů je ukládán na jejich objednávku do velkoobjemových kontejnerů oprávněné osoby, které budou odvezeny na náklady fyzické osoby (občana), na řízenou skládku a uhrazeny dle ceníku. Tímto se nevylučuje možnost zajistit si odvoz tohoto odpadu a jeho uložení na řízené skládky vlastními prostředky, popř. jiným způsobem.</w:t>
      </w:r>
    </w:p>
    <w:p w:rsidR="008E4BE4" w:rsidRPr="008E4BE4" w:rsidRDefault="008E4BE4" w:rsidP="008E4BE4">
      <w:pPr>
        <w:spacing w:after="0" w:line="240" w:lineRule="auto"/>
        <w:ind w:left="39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8E4BE4" w:rsidRDefault="006D2937" w:rsidP="008E4BE4">
      <w:pPr>
        <w:spacing w:after="0" w:line="240" w:lineRule="auto"/>
        <w:ind w:left="39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6</w:t>
      </w:r>
    </w:p>
    <w:p w:rsidR="008E4BE4" w:rsidRPr="008E4BE4" w:rsidRDefault="008E4BE4" w:rsidP="008E4BE4">
      <w:pPr>
        <w:spacing w:after="0" w:line="240" w:lineRule="auto"/>
        <w:ind w:left="39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Povinnosti fyzických osob</w:t>
      </w:r>
    </w:p>
    <w:p w:rsidR="008E4BE4" w:rsidRPr="008E4BE4" w:rsidRDefault="008E4BE4" w:rsidP="008E4BE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Fyzická osoba je povinna:</w:t>
      </w:r>
    </w:p>
    <w:p w:rsidR="008E4BE4" w:rsidRPr="008E4BE4" w:rsidRDefault="008E4BE4" w:rsidP="008E4BE4">
      <w:pPr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předcházet vzniku odpadů a omezovat jejich množství</w:t>
      </w:r>
    </w:p>
    <w:p w:rsidR="008E4BE4" w:rsidRPr="008E4BE4" w:rsidRDefault="008E4BE4" w:rsidP="008E4BE4">
      <w:pPr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ukládat odpad nebo zneškodňovat odpad jen na místech k tomu určených, a to v souladu s touto obecně závaznou vyhláškou</w:t>
      </w:r>
    </w:p>
    <w:p w:rsidR="008E4BE4" w:rsidRPr="008E4BE4" w:rsidRDefault="008E4BE4" w:rsidP="008E4BE4">
      <w:pPr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vyt</w:t>
      </w:r>
      <w:r w:rsidR="006D2937">
        <w:rPr>
          <w:rFonts w:ascii="Times New Roman" w:eastAsia="Times New Roman" w:hAnsi="Times New Roman" w:cs="Times New Roman"/>
          <w:sz w:val="24"/>
          <w:szCs w:val="24"/>
          <w:lang w:eastAsia="cs-CZ"/>
        </w:rPr>
        <w:t>řídit veškeré nebezpečné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složky komunálního odpadu </w:t>
      </w:r>
    </w:p>
    <w:p w:rsidR="008E4BE4" w:rsidRPr="008E4BE4" w:rsidRDefault="008E4BE4" w:rsidP="008E4BE4">
      <w:pPr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komunální odpad odděleně shromažďovat, třídit, a předávat k využití v souladu se systémem obce, a to ode dne účinnosti této obecně závazné vyhlášky</w:t>
      </w:r>
    </w:p>
    <w:p w:rsidR="008E4BE4" w:rsidRPr="008E4BE4" w:rsidRDefault="008E4BE4" w:rsidP="008E4BE4">
      <w:pPr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vytříděné složky komunálního odpadu (papír, sklo, plasty</w:t>
      </w:r>
      <w:r w:rsidR="005E2BA2">
        <w:rPr>
          <w:rFonts w:ascii="Times New Roman" w:eastAsia="Times New Roman" w:hAnsi="Times New Roman" w:cs="Times New Roman"/>
          <w:sz w:val="24"/>
          <w:szCs w:val="24"/>
          <w:lang w:eastAsia="cs-CZ"/>
        </w:rPr>
        <w:t>, nápojový karton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ukládat pouze do </w:t>
      </w:r>
      <w:r w:rsidR="003F094D"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speciálních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sběrných nádob určených obcí na shromažďování tříděného odpadu</w:t>
      </w:r>
    </w:p>
    <w:p w:rsidR="008E4BE4" w:rsidRPr="008E4BE4" w:rsidRDefault="008E4BE4" w:rsidP="008E4BE4">
      <w:pPr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zajistit pro směsný komunální odpad vznikající z její činnosti odpovídající sběrnou nádobu o objemu 110 nebo </w:t>
      </w:r>
      <w:smartTag w:uri="urn:schemas-microsoft-com:office:smarttags" w:element="metricconverter">
        <w:smartTagPr>
          <w:attr w:name="ProductID" w:val="120 litrů"/>
        </w:smartTagPr>
        <w:r w:rsidRPr="008E4BE4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120 litrů</w:t>
        </w:r>
        <w:r w:rsidR="00ED024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. </w:t>
        </w:r>
      </w:smartTag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Do těchto nádob neukládat složky komunálního odpadu (papír, sklo, plasty</w:t>
      </w:r>
      <w:r w:rsidR="005E2BA2">
        <w:rPr>
          <w:rFonts w:ascii="Times New Roman" w:eastAsia="Times New Roman" w:hAnsi="Times New Roman" w:cs="Times New Roman"/>
          <w:sz w:val="24"/>
          <w:szCs w:val="24"/>
          <w:lang w:eastAsia="cs-CZ"/>
        </w:rPr>
        <w:t>, nápojový karton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pro </w:t>
      </w:r>
      <w:proofErr w:type="gramStart"/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než</w:t>
      </w:r>
      <w:proofErr w:type="gramEnd"/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obec určila speciální sběrné nádoby na shromažďování tříděného odpadu</w:t>
      </w:r>
    </w:p>
    <w:p w:rsidR="008E4BE4" w:rsidRPr="008E4BE4" w:rsidRDefault="008E4BE4" w:rsidP="008E4BE4">
      <w:pPr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zabezpečit sběrné nádoby proti možnosti znečištění okolí</w:t>
      </w:r>
    </w:p>
    <w:p w:rsidR="008E4BE4" w:rsidRPr="008E4BE4" w:rsidRDefault="008E4BE4" w:rsidP="008E4BE4">
      <w:pPr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umožnit vyprazdňování sběrných nádob ve dnech a v časech svozu</w:t>
      </w:r>
    </w:p>
    <w:p w:rsidR="008E4BE4" w:rsidRPr="008E4BE4" w:rsidRDefault="008E4BE4" w:rsidP="008E4BE4">
      <w:pPr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udržovat nejbližší okolí a samotná stanoviště sběrných nádob v čistotě</w:t>
      </w:r>
    </w:p>
    <w:p w:rsidR="008E4BE4" w:rsidRPr="008E4BE4" w:rsidRDefault="008E4BE4" w:rsidP="008E4BE4">
      <w:pPr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sběrné nádoby plnit pouze tak, aby se daly jejich kryty uzavřít</w:t>
      </w:r>
    </w:p>
    <w:p w:rsidR="008E4BE4" w:rsidRPr="008E4BE4" w:rsidRDefault="008E4BE4" w:rsidP="008E4BE4">
      <w:pPr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zajistit ukládání odpadu pouze do sběrných nádob</w:t>
      </w:r>
    </w:p>
    <w:p w:rsidR="008E4BE4" w:rsidRPr="005E2BA2" w:rsidRDefault="008E4BE4" w:rsidP="005E2BA2">
      <w:pPr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ukládat objemný </w:t>
      </w:r>
      <w:r w:rsidR="005E2B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nebezpečný 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odpad pouze do </w:t>
      </w:r>
      <w:r w:rsidR="006E2756">
        <w:rPr>
          <w:rFonts w:ascii="Times New Roman" w:eastAsia="Times New Roman" w:hAnsi="Times New Roman" w:cs="Times New Roman"/>
          <w:sz w:val="24"/>
          <w:szCs w:val="24"/>
          <w:lang w:eastAsia="cs-CZ"/>
        </w:rPr>
        <w:t>sběrného dvora v Horažďovicích</w:t>
      </w: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Pořadatelé 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veřejných, kulturních, obchodních, sportovních a jiných podobných akcí jsou povinni v místech jejich konání umisťovat dostatečný počet sběrných nádob a zabezpečit odvoz a zneškodnění v nich shromážděného odpadu, jakož i úklid </w:t>
      </w:r>
      <w:r w:rsidR="006E27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místa konání akce, 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stanoviště sběrných nádob.</w:t>
      </w: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Do sběrných nádob na komunální odpad je zakázáno ukládat:</w:t>
      </w:r>
    </w:p>
    <w:p w:rsidR="008E4BE4" w:rsidRPr="008E4BE4" w:rsidRDefault="008E4BE4" w:rsidP="008E4BE4">
      <w:pPr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nebezpečný odpad</w:t>
      </w:r>
    </w:p>
    <w:p w:rsidR="008E4BE4" w:rsidRPr="008E4BE4" w:rsidRDefault="008E4BE4" w:rsidP="008E4BE4">
      <w:pPr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stavební suť a jiný podobný odpad</w:t>
      </w:r>
    </w:p>
    <w:p w:rsidR="008E4BE4" w:rsidRPr="008E4BE4" w:rsidRDefault="008E4BE4" w:rsidP="008E4BE4">
      <w:pPr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objemový odpad, pružiny nebo jiný odpad měnící svůj tvar, zejména větve</w:t>
      </w:r>
    </w:p>
    <w:p w:rsidR="008E4BE4" w:rsidRPr="008E4BE4" w:rsidRDefault="008E4BE4" w:rsidP="008E4BE4">
      <w:pPr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uhynulá zvířata a jejich části</w:t>
      </w:r>
    </w:p>
    <w:p w:rsidR="008E4BE4" w:rsidRPr="008E4BE4" w:rsidRDefault="008E4BE4" w:rsidP="008E4BE4">
      <w:pPr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horký popel</w:t>
      </w:r>
    </w:p>
    <w:p w:rsidR="008E4BE4" w:rsidRPr="008E4BE4" w:rsidRDefault="008E4BE4" w:rsidP="008E4BE4">
      <w:pPr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tekutiny a tekuté odpady</w:t>
      </w: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numPr>
          <w:ilvl w:val="0"/>
          <w:numId w:val="9"/>
        </w:numPr>
        <w:tabs>
          <w:tab w:val="clear" w:pos="720"/>
          <w:tab w:val="num" w:pos="7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Odpad ve sběrných nádobách je zakázáno udupávat, zhutňovat nebo zapalovat.</w:t>
      </w: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numPr>
          <w:ilvl w:val="0"/>
          <w:numId w:val="9"/>
        </w:numPr>
        <w:tabs>
          <w:tab w:val="clear" w:pos="720"/>
          <w:tab w:val="num" w:pos="7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Zakazuje se ukládat do odpadkových košů rozmístěných na veřejných prostranstvích komunální odpad vznikající v domácnosti.</w:t>
      </w: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8E4BE4" w:rsidRDefault="008E4BE4" w:rsidP="008E4BE4">
      <w:pPr>
        <w:numPr>
          <w:ilvl w:val="0"/>
          <w:numId w:val="9"/>
        </w:numPr>
        <w:tabs>
          <w:tab w:val="clear" w:pos="720"/>
          <w:tab w:val="num" w:pos="7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Zakazuje se pálit odpad.</w:t>
      </w: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8</w:t>
      </w:r>
    </w:p>
    <w:p w:rsidR="008E4BE4" w:rsidRPr="008E4BE4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Povinnosti oprávněné osoby</w:t>
      </w:r>
    </w:p>
    <w:p w:rsidR="008E4BE4" w:rsidRPr="008E4BE4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Sběr, svoz a zneškodňování komunálního odpadu od plátců na území obce zajišťuje obec </w:t>
      </w:r>
      <w:r w:rsidR="006E2756">
        <w:rPr>
          <w:rFonts w:ascii="Times New Roman" w:eastAsia="Times New Roman" w:hAnsi="Times New Roman" w:cs="Times New Roman"/>
          <w:sz w:val="24"/>
          <w:szCs w:val="24"/>
          <w:lang w:eastAsia="cs-CZ"/>
        </w:rPr>
        <w:t>Slatina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prostřednictvím oprávněné osoby dle systému nakládání se směsným komunálním odpadem.</w:t>
      </w: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4BE4" w:rsidRPr="008E4BE4" w:rsidRDefault="005E2BA2" w:rsidP="008E4BE4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8E4BE4"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běrné nádoby </w:t>
      </w:r>
      <w:r w:rsidR="00D44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plastové pytle správně </w:t>
      </w:r>
      <w:r w:rsidR="008E4BE4"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označené </w:t>
      </w:r>
      <w:r w:rsidR="00D44368">
        <w:rPr>
          <w:rFonts w:ascii="Times New Roman" w:eastAsia="Times New Roman" w:hAnsi="Times New Roman" w:cs="Times New Roman"/>
          <w:sz w:val="24"/>
          <w:szCs w:val="24"/>
          <w:lang w:eastAsia="cs-CZ"/>
        </w:rPr>
        <w:t>jsou vyvezeny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1x za dva týdny.</w:t>
      </w: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44368" w:rsidRPr="008E4BE4" w:rsidRDefault="008E4BE4" w:rsidP="00D4436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Sběr, svoz, vytříděných látkových složek z komunálního odpadu, zajišťuje oprávněn</w:t>
      </w:r>
      <w:r w:rsidR="005E2BA2">
        <w:rPr>
          <w:rFonts w:ascii="Times New Roman" w:eastAsia="Times New Roman" w:hAnsi="Times New Roman" w:cs="Times New Roman"/>
          <w:sz w:val="24"/>
          <w:szCs w:val="24"/>
          <w:lang w:eastAsia="cs-CZ"/>
        </w:rPr>
        <w:t>á osoba ve dnech svozu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44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8E4BE4" w:rsidRDefault="008E4BE4" w:rsidP="008E4BE4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Provádět vizuální kontrolu obsahu všech sběrných nádob před manipulací, při zjištění skutečností odporujících této vyhlášce oznámit tyto obci, kontrolovat technický stav všech sběrných nádob a vracet zcela vyprázdněné sběrné nádoby na jejich stanoviště.</w:t>
      </w: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4BE4" w:rsidRPr="008E4BE4" w:rsidRDefault="00D44368" w:rsidP="008E4BE4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Dojde-</w:t>
      </w:r>
      <w:r w:rsidR="008E4BE4" w:rsidRPr="008E4B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 ke znečištění stanoviště sběrných nádob při manipulaci s nimi nebo při přepravě odpadů, je oprávněná osoba povinna zajistit neprodleně odstranění nečistot.</w:t>
      </w: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8E4BE4" w:rsidRPr="008E4BE4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9</w:t>
      </w:r>
    </w:p>
    <w:p w:rsidR="008E4BE4" w:rsidRPr="008E4BE4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Sankce</w:t>
      </w: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E2BA2">
        <w:rPr>
          <w:rFonts w:ascii="Times New Roman" w:eastAsia="Times New Roman" w:hAnsi="Times New Roman" w:cs="Times New Roman"/>
          <w:sz w:val="24"/>
          <w:szCs w:val="24"/>
          <w:lang w:eastAsia="cs-CZ"/>
        </w:rPr>
        <w:t>Porušení povinnosti stanovených touto vyhláškou může být postiženo podle zákona č. 200/1990 Sb., o přestupcích, ve znění pozdějších předpisů a zákona č.185/2001 Sb., o odpadech a o změně některých dalších zákonů</w:t>
      </w:r>
      <w:r w:rsidR="005E2B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(ve znění pozdějších předpisů)</w:t>
      </w:r>
      <w:r w:rsidRPr="005E2BA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10</w:t>
      </w:r>
    </w:p>
    <w:p w:rsidR="008E4BE4" w:rsidRPr="008E4BE4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Kontrolní činnost</w:t>
      </w: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C16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Dohled nad dodržováním této obecně závazné vyhlášky provádí </w:t>
      </w:r>
      <w:r w:rsidR="004C1687" w:rsidRPr="004C1687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obecní úřad Slatina</w:t>
      </w:r>
      <w:r w:rsidRPr="004C168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11</w:t>
      </w:r>
    </w:p>
    <w:p w:rsidR="008E4BE4" w:rsidRPr="008E4BE4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Zrušovací ustanovení</w:t>
      </w:r>
    </w:p>
    <w:p w:rsidR="008E4BE4" w:rsidRPr="008E4BE4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cs-CZ"/>
        </w:rPr>
      </w:pPr>
      <w:r w:rsidRPr="008E4BE4">
        <w:rPr>
          <w:rFonts w:ascii="Times New Roman" w:eastAsia="Arial Unicode MS" w:hAnsi="Times New Roman" w:cs="Times New Roman"/>
          <w:color w:val="000000"/>
          <w:sz w:val="24"/>
          <w:szCs w:val="24"/>
          <w:lang w:eastAsia="cs-CZ"/>
        </w:rPr>
        <w:t>Ke dni účinnosti této vyhlášky se zrušuje „Obecně záv</w:t>
      </w:r>
      <w:r w:rsidR="00D44368">
        <w:rPr>
          <w:rFonts w:ascii="Times New Roman" w:eastAsia="Arial Unicode MS" w:hAnsi="Times New Roman" w:cs="Times New Roman"/>
          <w:color w:val="000000"/>
          <w:sz w:val="24"/>
          <w:szCs w:val="24"/>
          <w:lang w:eastAsia="cs-CZ"/>
        </w:rPr>
        <w:t>azná vyhláška obce Slatina</w:t>
      </w:r>
      <w:r w:rsidR="00703510">
        <w:rPr>
          <w:rFonts w:ascii="Times New Roman" w:eastAsia="Arial Unicode MS" w:hAnsi="Times New Roman" w:cs="Times New Roman"/>
          <w:color w:val="000000"/>
          <w:sz w:val="24"/>
          <w:szCs w:val="24"/>
          <w:lang w:eastAsia="cs-CZ"/>
        </w:rPr>
        <w:t xml:space="preserve"> č. 1/2001 </w:t>
      </w:r>
      <w:r w:rsidRPr="008E4BE4">
        <w:rPr>
          <w:rFonts w:ascii="Times New Roman" w:eastAsia="Arial Unicode MS" w:hAnsi="Times New Roman" w:cs="Times New Roman"/>
          <w:color w:val="000000"/>
          <w:sz w:val="24"/>
          <w:szCs w:val="24"/>
          <w:lang w:eastAsia="cs-CZ"/>
        </w:rPr>
        <w:t xml:space="preserve">o </w:t>
      </w:r>
      <w:r w:rsidR="00703510">
        <w:rPr>
          <w:rFonts w:ascii="Times New Roman" w:eastAsia="Arial Unicode MS" w:hAnsi="Times New Roman" w:cs="Times New Roman"/>
          <w:color w:val="000000"/>
          <w:sz w:val="24"/>
          <w:szCs w:val="24"/>
          <w:lang w:eastAsia="cs-CZ"/>
        </w:rPr>
        <w:t xml:space="preserve">stanovení </w:t>
      </w:r>
      <w:r w:rsidRPr="008E4BE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cs-CZ"/>
        </w:rPr>
        <w:t>systému shromažďování, sběru, přepravy, třídění, využívání a odstraňo</w:t>
      </w:r>
      <w:r w:rsidR="00644567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cs-CZ"/>
        </w:rPr>
        <w:t>vání komunálních odpadů</w:t>
      </w:r>
      <w:r w:rsidR="0070351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cs-CZ"/>
        </w:rPr>
        <w:t xml:space="preserve">, včetně systému nakládání se stavebním odpadem ze dne </w:t>
      </w:r>
      <w:proofErr w:type="gramStart"/>
      <w:r w:rsidR="0070351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cs-CZ"/>
        </w:rPr>
        <w:t>12.12.2001</w:t>
      </w:r>
      <w:proofErr w:type="gramEnd"/>
      <w:r w:rsidR="0070351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cs-CZ"/>
        </w:rPr>
        <w:t>.</w:t>
      </w:r>
    </w:p>
    <w:p w:rsidR="008E4BE4" w:rsidRPr="008E4BE4" w:rsidRDefault="008E4BE4" w:rsidP="008E4B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12</w:t>
      </w:r>
    </w:p>
    <w:p w:rsidR="008E4BE4" w:rsidRPr="008E4BE4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Účinnost</w:t>
      </w:r>
    </w:p>
    <w:p w:rsidR="008E4BE4" w:rsidRPr="008E4BE4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vyhláška nabývá účinnosti </w:t>
      </w:r>
      <w:r w:rsidR="007035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1. ledna </w:t>
      </w:r>
      <w:r w:rsidR="00644567">
        <w:rPr>
          <w:rFonts w:ascii="Times New Roman" w:eastAsia="Times New Roman" w:hAnsi="Times New Roman" w:cs="Times New Roman"/>
          <w:sz w:val="24"/>
          <w:szCs w:val="24"/>
          <w:lang w:eastAsia="cs-CZ"/>
        </w:rPr>
        <w:t>2012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8E4BE4" w:rsidRPr="008E4BE4" w:rsidRDefault="009136B6" w:rsidP="009136B6">
      <w:pPr>
        <w:spacing w:after="0" w:line="240" w:lineRule="auto"/>
        <w:ind w:firstLine="708"/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</w:pPr>
      <w:r w:rsidRPr="008E4BE4"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 xml:space="preserve">Ing. </w:t>
      </w:r>
      <w:r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>Václav Vachuška</w:t>
      </w:r>
      <w:r w:rsidRPr="008E4BE4"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 xml:space="preserve">., </w:t>
      </w:r>
      <w:proofErr w:type="gramStart"/>
      <w:r w:rsidRPr="008E4BE4"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>v.r.</w:t>
      </w:r>
      <w:proofErr w:type="gramEnd"/>
      <w:r w:rsidRPr="008E4BE4"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ab/>
      </w:r>
      <w:r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ab/>
      </w:r>
      <w:r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ab/>
      </w:r>
      <w:r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ab/>
      </w:r>
      <w:r w:rsidR="00644567"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>Jaroslava Chalupná</w:t>
      </w:r>
      <w:r w:rsidR="008E4BE4" w:rsidRPr="008E4BE4"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 xml:space="preserve">, </w:t>
      </w:r>
      <w:proofErr w:type="gramStart"/>
      <w:r w:rsidR="008E4BE4" w:rsidRPr="008E4BE4"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>v.r.</w:t>
      </w:r>
      <w:proofErr w:type="gramEnd"/>
      <w:r w:rsidR="008E4BE4" w:rsidRPr="008E4BE4"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 xml:space="preserve"> </w:t>
      </w:r>
      <w:r w:rsidR="008E4BE4" w:rsidRPr="008E4BE4"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ab/>
      </w:r>
      <w:r w:rsidR="008E4BE4" w:rsidRPr="008E4BE4"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ab/>
      </w:r>
      <w:r w:rsidR="008E4BE4" w:rsidRPr="008E4BE4"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ab/>
        <w:t xml:space="preserve"> </w:t>
      </w:r>
    </w:p>
    <w:p w:rsidR="008E4BE4" w:rsidRPr="008E4BE4" w:rsidRDefault="009136B6" w:rsidP="009136B6">
      <w:pPr>
        <w:spacing w:after="0" w:line="240" w:lineRule="auto"/>
        <w:ind w:left="708" w:firstLine="708"/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</w:pPr>
      <w:r w:rsidRPr="008E4BE4"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>starosta</w:t>
      </w:r>
      <w:r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ab/>
      </w:r>
      <w:r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ab/>
      </w:r>
      <w:r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ab/>
      </w:r>
      <w:r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ab/>
      </w:r>
      <w:r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ab/>
        <w:t xml:space="preserve">        </w:t>
      </w:r>
      <w:bookmarkStart w:id="0" w:name="_GoBack"/>
      <w:bookmarkEnd w:id="0"/>
      <w:r w:rsidR="008E4BE4" w:rsidRPr="008E4BE4"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>místostarost</w:t>
      </w:r>
      <w:r w:rsidR="00644567"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>k</w:t>
      </w:r>
      <w:r w:rsidR="008E4BE4" w:rsidRPr="008E4BE4"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 xml:space="preserve">a </w:t>
      </w:r>
      <w:r w:rsidR="008E4BE4" w:rsidRPr="008E4BE4"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ab/>
      </w:r>
      <w:r w:rsidR="008E4BE4" w:rsidRPr="008E4BE4"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ab/>
      </w:r>
      <w:r w:rsidR="008E4BE4" w:rsidRPr="008E4BE4"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ab/>
      </w:r>
      <w:r w:rsidR="008E4BE4" w:rsidRPr="008E4BE4"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ab/>
      </w:r>
      <w:r w:rsidR="008E4BE4" w:rsidRPr="008E4BE4"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ab/>
      </w:r>
      <w:r w:rsidR="008E4BE4" w:rsidRPr="008E4BE4"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ab/>
      </w:r>
    </w:p>
    <w:p w:rsidR="00CB719F" w:rsidRDefault="00CB719F"/>
    <w:sectPr w:rsidR="00CB7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E26"/>
    <w:multiLevelType w:val="hybridMultilevel"/>
    <w:tmpl w:val="E28467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B045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0F3A0A"/>
    <w:multiLevelType w:val="hybridMultilevel"/>
    <w:tmpl w:val="7FAA041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62A23"/>
    <w:multiLevelType w:val="hybridMultilevel"/>
    <w:tmpl w:val="98A46D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93026"/>
    <w:multiLevelType w:val="hybridMultilevel"/>
    <w:tmpl w:val="876CA4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F66B2"/>
    <w:multiLevelType w:val="hybridMultilevel"/>
    <w:tmpl w:val="260C14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2109B"/>
    <w:multiLevelType w:val="hybridMultilevel"/>
    <w:tmpl w:val="5AEC8FC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56027"/>
    <w:multiLevelType w:val="hybridMultilevel"/>
    <w:tmpl w:val="1F6CF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835EC5"/>
    <w:multiLevelType w:val="hybridMultilevel"/>
    <w:tmpl w:val="ED2A0CB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135C7A"/>
    <w:multiLevelType w:val="hybridMultilevel"/>
    <w:tmpl w:val="4E9C32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593B60"/>
    <w:multiLevelType w:val="hybridMultilevel"/>
    <w:tmpl w:val="31DE85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7750B2"/>
    <w:multiLevelType w:val="hybridMultilevel"/>
    <w:tmpl w:val="2A7EA6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E4"/>
    <w:rsid w:val="0005312E"/>
    <w:rsid w:val="0009543E"/>
    <w:rsid w:val="000A7F65"/>
    <w:rsid w:val="000B754E"/>
    <w:rsid w:val="00315578"/>
    <w:rsid w:val="003F094D"/>
    <w:rsid w:val="00410B13"/>
    <w:rsid w:val="0045054B"/>
    <w:rsid w:val="00450830"/>
    <w:rsid w:val="004B287A"/>
    <w:rsid w:val="004C1687"/>
    <w:rsid w:val="005018B2"/>
    <w:rsid w:val="00557223"/>
    <w:rsid w:val="005E2BA2"/>
    <w:rsid w:val="005E72A8"/>
    <w:rsid w:val="00644567"/>
    <w:rsid w:val="006D2937"/>
    <w:rsid w:val="006E2756"/>
    <w:rsid w:val="00703510"/>
    <w:rsid w:val="008A53A1"/>
    <w:rsid w:val="008E4BE4"/>
    <w:rsid w:val="009136B6"/>
    <w:rsid w:val="00A85ED0"/>
    <w:rsid w:val="00B17FEA"/>
    <w:rsid w:val="00B54814"/>
    <w:rsid w:val="00BD3C3E"/>
    <w:rsid w:val="00C52781"/>
    <w:rsid w:val="00CB719F"/>
    <w:rsid w:val="00D44368"/>
    <w:rsid w:val="00D72950"/>
    <w:rsid w:val="00DD5E94"/>
    <w:rsid w:val="00EB3B70"/>
    <w:rsid w:val="00ED0247"/>
    <w:rsid w:val="00F8738E"/>
    <w:rsid w:val="00FD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2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2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8CB61-BF84-4556-AF61-F4A56926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1939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Vachuška</dc:creator>
  <cp:lastModifiedBy>Václav Vachuška</cp:lastModifiedBy>
  <cp:revision>13</cp:revision>
  <dcterms:created xsi:type="dcterms:W3CDTF">2011-12-04T05:37:00Z</dcterms:created>
  <dcterms:modified xsi:type="dcterms:W3CDTF">2011-12-27T20:00:00Z</dcterms:modified>
</cp:coreProperties>
</file>